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848" w:rsidRDefault="006A2848" w:rsidP="006A2848">
      <w:pPr>
        <w:jc w:val="both"/>
        <w:rPr>
          <w:rFonts w:asciiTheme="minorHAnsi" w:hAnsiTheme="minorHAnsi" w:cs="Arial"/>
          <w:lang w:val="es-MX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lang w:val="es-MX"/>
        </w:rPr>
      </w:pPr>
    </w:p>
    <w:p w:rsidR="006A2848" w:rsidRPr="009D395E" w:rsidRDefault="006A2848" w:rsidP="006A2848">
      <w:pPr>
        <w:jc w:val="both"/>
        <w:rPr>
          <w:rFonts w:asciiTheme="minorHAnsi" w:hAnsiTheme="minorHAnsi" w:cs="Arial"/>
          <w:lang w:val="es-MX"/>
        </w:rPr>
      </w:pPr>
      <w:r w:rsidRPr="009D395E">
        <w:rPr>
          <w:rFonts w:asciiTheme="minorHAnsi" w:hAnsiTheme="minorHAnsi" w:cs="Arial"/>
          <w:lang w:val="es-MX"/>
        </w:rPr>
        <w:t xml:space="preserve">Bogotá, </w:t>
      </w:r>
      <w:r>
        <w:rPr>
          <w:rFonts w:asciiTheme="minorHAnsi" w:hAnsiTheme="minorHAnsi" w:cs="Arial"/>
          <w:lang w:val="es-MX"/>
        </w:rPr>
        <w:t>2</w:t>
      </w:r>
      <w:r w:rsidR="00667F67">
        <w:rPr>
          <w:rFonts w:asciiTheme="minorHAnsi" w:hAnsiTheme="minorHAnsi" w:cs="Arial"/>
          <w:lang w:val="es-MX"/>
        </w:rPr>
        <w:t>9</w:t>
      </w:r>
      <w:r>
        <w:rPr>
          <w:rFonts w:asciiTheme="minorHAnsi" w:hAnsiTheme="minorHAnsi" w:cs="Arial"/>
          <w:lang w:val="es-MX"/>
        </w:rPr>
        <w:t xml:space="preserve"> de </w:t>
      </w:r>
      <w:r w:rsidR="00667F67">
        <w:rPr>
          <w:rFonts w:asciiTheme="minorHAnsi" w:hAnsiTheme="minorHAnsi" w:cs="Arial"/>
          <w:lang w:val="es-MX"/>
        </w:rPr>
        <w:t>marzo</w:t>
      </w:r>
      <w:r>
        <w:rPr>
          <w:rFonts w:asciiTheme="minorHAnsi" w:hAnsiTheme="minorHAnsi" w:cs="Arial"/>
          <w:lang w:val="es-MX"/>
        </w:rPr>
        <w:t xml:space="preserve"> de 201</w:t>
      </w:r>
      <w:r w:rsidR="00667F67">
        <w:rPr>
          <w:rFonts w:asciiTheme="minorHAnsi" w:hAnsiTheme="minorHAnsi" w:cs="Arial"/>
          <w:lang w:val="es-MX"/>
        </w:rPr>
        <w:t>9</w:t>
      </w:r>
    </w:p>
    <w:p w:rsidR="006A2848" w:rsidRPr="009D395E" w:rsidRDefault="006A2848" w:rsidP="006A2848">
      <w:pPr>
        <w:jc w:val="both"/>
        <w:rPr>
          <w:rFonts w:asciiTheme="minorHAnsi" w:hAnsiTheme="minorHAnsi" w:cs="Arial"/>
          <w:lang w:val="es-MX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lang w:val="es-MX"/>
        </w:rPr>
      </w:pPr>
    </w:p>
    <w:p w:rsidR="006A2848" w:rsidRPr="00B24203" w:rsidRDefault="006A2848" w:rsidP="006A2848">
      <w:pPr>
        <w:jc w:val="both"/>
        <w:rPr>
          <w:rFonts w:asciiTheme="minorHAnsi" w:hAnsiTheme="minorHAnsi" w:cs="Arial"/>
          <w:lang w:val="es-MX"/>
        </w:rPr>
      </w:pPr>
      <w:r w:rsidRPr="00B24203">
        <w:rPr>
          <w:rFonts w:asciiTheme="minorHAnsi" w:hAnsiTheme="minorHAnsi" w:cs="Arial"/>
          <w:lang w:val="es-MX"/>
        </w:rPr>
        <w:t>Señor</w:t>
      </w:r>
      <w:r w:rsidR="00044122">
        <w:rPr>
          <w:rFonts w:asciiTheme="minorHAnsi" w:hAnsiTheme="minorHAnsi" w:cs="Arial"/>
          <w:lang w:val="es-MX"/>
        </w:rPr>
        <w:t>es</w:t>
      </w:r>
      <w:r w:rsidRPr="00B24203">
        <w:rPr>
          <w:rFonts w:asciiTheme="minorHAnsi" w:hAnsiTheme="minorHAnsi" w:cs="Arial"/>
          <w:lang w:val="es-MX"/>
        </w:rPr>
        <w:t>:</w:t>
      </w:r>
    </w:p>
    <w:p w:rsidR="006A2848" w:rsidRPr="00B24203" w:rsidRDefault="00044122" w:rsidP="006A2848">
      <w:pPr>
        <w:jc w:val="both"/>
        <w:rPr>
          <w:rFonts w:asciiTheme="minorHAnsi" w:hAnsiTheme="minorHAnsi" w:cs="Arial"/>
          <w:b/>
          <w:lang w:val="es-MX"/>
        </w:rPr>
      </w:pPr>
      <w:r>
        <w:rPr>
          <w:rFonts w:asciiTheme="minorHAnsi" w:hAnsiTheme="minorHAnsi" w:cs="Arial"/>
          <w:b/>
          <w:lang w:val="es-MX"/>
        </w:rPr>
        <w:t>Apia</w:t>
      </w:r>
    </w:p>
    <w:p w:rsidR="006A2848" w:rsidRDefault="006A2848" w:rsidP="006A2848">
      <w:pPr>
        <w:jc w:val="both"/>
        <w:rPr>
          <w:rFonts w:asciiTheme="minorHAnsi" w:hAnsiTheme="minorHAnsi" w:cs="Arial"/>
          <w:lang w:val="es-MX"/>
        </w:rPr>
      </w:pPr>
      <w:r w:rsidRPr="00B24203">
        <w:rPr>
          <w:rFonts w:asciiTheme="minorHAnsi" w:hAnsiTheme="minorHAnsi" w:cs="Arial"/>
          <w:lang w:val="es-MX"/>
        </w:rPr>
        <w:t>Ciudad</w:t>
      </w:r>
    </w:p>
    <w:p w:rsidR="006A2848" w:rsidRPr="009D395E" w:rsidRDefault="006A2848" w:rsidP="006A2848">
      <w:pPr>
        <w:jc w:val="both"/>
        <w:rPr>
          <w:rFonts w:asciiTheme="minorHAnsi" w:hAnsiTheme="minorHAnsi" w:cs="Arial"/>
          <w:lang w:val="es-MX"/>
        </w:rPr>
      </w:pPr>
    </w:p>
    <w:p w:rsidR="006A2848" w:rsidRPr="009D395E" w:rsidRDefault="006A2848" w:rsidP="006A2848">
      <w:pPr>
        <w:jc w:val="both"/>
        <w:rPr>
          <w:rFonts w:asciiTheme="minorHAnsi" w:hAnsiTheme="minorHAnsi" w:cs="Arial"/>
          <w:lang w:val="es-MX"/>
        </w:rPr>
      </w:pPr>
      <w:r w:rsidRPr="009D395E">
        <w:rPr>
          <w:rFonts w:asciiTheme="minorHAnsi" w:hAnsiTheme="minorHAnsi" w:cs="Arial"/>
          <w:lang w:val="es-MX"/>
        </w:rPr>
        <w:t>Respetado</w:t>
      </w:r>
      <w:r w:rsidR="00044122">
        <w:rPr>
          <w:rFonts w:asciiTheme="minorHAnsi" w:hAnsiTheme="minorHAnsi" w:cs="Arial"/>
          <w:lang w:val="es-MX"/>
        </w:rPr>
        <w:t>s</w:t>
      </w:r>
      <w:r w:rsidRPr="009D395E">
        <w:rPr>
          <w:rFonts w:asciiTheme="minorHAnsi" w:hAnsiTheme="minorHAnsi" w:cs="Arial"/>
          <w:lang w:val="es-MX"/>
        </w:rPr>
        <w:t xml:space="preserve"> Señor</w:t>
      </w:r>
      <w:r w:rsidR="00044122">
        <w:rPr>
          <w:rFonts w:asciiTheme="minorHAnsi" w:hAnsiTheme="minorHAnsi" w:cs="Arial"/>
          <w:lang w:val="es-MX"/>
        </w:rPr>
        <w:t>es</w:t>
      </w:r>
      <w:r w:rsidRPr="009D395E">
        <w:rPr>
          <w:rFonts w:asciiTheme="minorHAnsi" w:hAnsiTheme="minorHAnsi" w:cs="Arial"/>
          <w:lang w:val="es-MX"/>
        </w:rPr>
        <w:t xml:space="preserve">, </w:t>
      </w:r>
    </w:p>
    <w:p w:rsidR="006A2848" w:rsidRPr="009D395E" w:rsidRDefault="006A2848" w:rsidP="006A2848">
      <w:pPr>
        <w:jc w:val="both"/>
        <w:rPr>
          <w:rFonts w:asciiTheme="minorHAnsi" w:hAnsiTheme="minorHAnsi" w:cs="Arial"/>
          <w:lang w:val="es-MX"/>
        </w:rPr>
      </w:pPr>
    </w:p>
    <w:p w:rsidR="006A2848" w:rsidRPr="009D395E" w:rsidRDefault="006A2848" w:rsidP="006A2848">
      <w:pPr>
        <w:jc w:val="both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>S</w:t>
      </w:r>
      <w:r w:rsidRPr="009D395E">
        <w:rPr>
          <w:rFonts w:asciiTheme="minorHAnsi" w:hAnsiTheme="minorHAnsi" w:cs="Arial"/>
          <w:lang w:val="es-MX"/>
        </w:rPr>
        <w:t>aludo fraternal y bendiciones del Señor.</w:t>
      </w:r>
    </w:p>
    <w:p w:rsidR="006A2848" w:rsidRPr="009D395E" w:rsidRDefault="006A2848" w:rsidP="006A2848">
      <w:pPr>
        <w:jc w:val="both"/>
        <w:rPr>
          <w:rFonts w:asciiTheme="minorHAnsi" w:hAnsiTheme="minorHAnsi" w:cs="Arial"/>
          <w:lang w:val="es-MX"/>
        </w:rPr>
      </w:pPr>
    </w:p>
    <w:p w:rsidR="00667F67" w:rsidRDefault="006A2848" w:rsidP="006A2848">
      <w:pPr>
        <w:jc w:val="both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 xml:space="preserve">Por </w:t>
      </w:r>
      <w:r w:rsidRPr="009D395E">
        <w:rPr>
          <w:rFonts w:asciiTheme="minorHAnsi" w:hAnsiTheme="minorHAnsi" w:cs="Arial"/>
          <w:lang w:val="es-MX"/>
        </w:rPr>
        <w:t xml:space="preserve">medio </w:t>
      </w:r>
      <w:r>
        <w:rPr>
          <w:rFonts w:asciiTheme="minorHAnsi" w:hAnsiTheme="minorHAnsi" w:cs="Arial"/>
          <w:lang w:val="es-MX"/>
        </w:rPr>
        <w:t xml:space="preserve">de la </w:t>
      </w:r>
      <w:r w:rsidR="00667F67">
        <w:rPr>
          <w:rFonts w:asciiTheme="minorHAnsi" w:hAnsiTheme="minorHAnsi" w:cs="Arial"/>
          <w:lang w:val="es-MX"/>
        </w:rPr>
        <w:t>presente</w:t>
      </w:r>
      <w:r>
        <w:rPr>
          <w:rFonts w:asciiTheme="minorHAnsi" w:hAnsiTheme="minorHAnsi" w:cs="Arial"/>
          <w:lang w:val="es-MX"/>
        </w:rPr>
        <w:t xml:space="preserve"> hago constar, que l</w:t>
      </w:r>
      <w:r w:rsidR="00667F67">
        <w:rPr>
          <w:rFonts w:asciiTheme="minorHAnsi" w:hAnsiTheme="minorHAnsi" w:cs="Arial"/>
          <w:lang w:val="es-MX"/>
        </w:rPr>
        <w:t>os siguientes jóvenes de la iglesia de San Mateo del distrito de Soacha</w:t>
      </w:r>
      <w:r w:rsidR="00DE1021">
        <w:rPr>
          <w:rFonts w:asciiTheme="minorHAnsi" w:hAnsiTheme="minorHAnsi" w:cs="Arial"/>
          <w:lang w:val="es-MX"/>
        </w:rPr>
        <w:t xml:space="preserve"> t</w:t>
      </w:r>
      <w:r w:rsidR="00667F67">
        <w:rPr>
          <w:rFonts w:asciiTheme="minorHAnsi" w:hAnsiTheme="minorHAnsi" w:cs="Arial"/>
          <w:lang w:val="es-MX"/>
        </w:rPr>
        <w:t xml:space="preserve">equendama han terminado satisfactoriamente los requisitos exigidos para portar el </w:t>
      </w:r>
      <w:r w:rsidR="00044122">
        <w:rPr>
          <w:rFonts w:asciiTheme="minorHAnsi" w:hAnsiTheme="minorHAnsi" w:cs="Arial"/>
          <w:lang w:val="es-MX"/>
        </w:rPr>
        <w:t>honor de investidura de Santuario AM 023</w:t>
      </w:r>
      <w:r w:rsidR="00667F67">
        <w:rPr>
          <w:rFonts w:asciiTheme="minorHAnsi" w:hAnsiTheme="minorHAnsi" w:cs="Arial"/>
          <w:lang w:val="es-MX"/>
        </w:rPr>
        <w:t xml:space="preserve"> : </w:t>
      </w:r>
    </w:p>
    <w:p w:rsidR="00667F67" w:rsidRDefault="00667F67" w:rsidP="00667F67">
      <w:pPr>
        <w:jc w:val="center"/>
        <w:rPr>
          <w:rFonts w:asciiTheme="minorHAnsi" w:hAnsiTheme="minorHAnsi" w:cs="Arial"/>
          <w:lang w:val="es-MX"/>
        </w:rPr>
      </w:pPr>
      <w:r w:rsidRPr="00667F67">
        <w:rPr>
          <w:rFonts w:asciiTheme="minorHAnsi" w:hAnsiTheme="minorHAnsi" w:cs="Arial"/>
          <w:b/>
          <w:lang w:val="es-MX"/>
        </w:rPr>
        <w:t>Andrea Carolina Carcamo Meza</w:t>
      </w:r>
      <w:r w:rsidR="006A2848">
        <w:rPr>
          <w:rFonts w:asciiTheme="minorHAnsi" w:hAnsiTheme="minorHAnsi" w:cs="Arial"/>
          <w:lang w:val="es-MX"/>
        </w:rPr>
        <w:t>,</w:t>
      </w:r>
    </w:p>
    <w:p w:rsidR="00667F67" w:rsidRPr="00667F67" w:rsidRDefault="00667F67" w:rsidP="00667F67">
      <w:pPr>
        <w:jc w:val="center"/>
        <w:rPr>
          <w:rFonts w:asciiTheme="minorHAnsi" w:hAnsiTheme="minorHAnsi" w:cs="Arial"/>
          <w:b/>
          <w:lang w:val="es-MX"/>
        </w:rPr>
      </w:pPr>
      <w:r w:rsidRPr="00667F67">
        <w:rPr>
          <w:rFonts w:asciiTheme="minorHAnsi" w:hAnsiTheme="minorHAnsi" w:cs="Arial"/>
          <w:b/>
          <w:lang w:val="es-MX"/>
        </w:rPr>
        <w:t>Diana Bayona Jaimes</w:t>
      </w:r>
    </w:p>
    <w:p w:rsidR="00667F67" w:rsidRPr="00667F67" w:rsidRDefault="00667F67" w:rsidP="00667F67">
      <w:pPr>
        <w:jc w:val="center"/>
        <w:rPr>
          <w:rFonts w:asciiTheme="minorHAnsi" w:hAnsiTheme="minorHAnsi" w:cs="Arial"/>
          <w:b/>
          <w:lang w:val="es-MX"/>
        </w:rPr>
      </w:pPr>
      <w:r w:rsidRPr="00667F67">
        <w:rPr>
          <w:rFonts w:asciiTheme="minorHAnsi" w:hAnsiTheme="minorHAnsi" w:cs="Arial"/>
          <w:b/>
          <w:lang w:val="es-MX"/>
        </w:rPr>
        <w:t>Cristian Alejandro Pinzon Marentes</w:t>
      </w:r>
    </w:p>
    <w:p w:rsidR="00667F67" w:rsidRPr="00667F67" w:rsidRDefault="00667F67" w:rsidP="00667F67">
      <w:pPr>
        <w:jc w:val="center"/>
        <w:rPr>
          <w:rFonts w:asciiTheme="minorHAnsi" w:hAnsiTheme="minorHAnsi" w:cs="Arial"/>
          <w:b/>
          <w:lang w:val="es-MX"/>
        </w:rPr>
      </w:pPr>
      <w:r w:rsidRPr="00667F67">
        <w:rPr>
          <w:rFonts w:asciiTheme="minorHAnsi" w:hAnsiTheme="minorHAnsi" w:cs="Arial"/>
          <w:b/>
          <w:lang w:val="es-MX"/>
        </w:rPr>
        <w:t>Nestor de Jesus Jiménez López</w:t>
      </w:r>
    </w:p>
    <w:p w:rsidR="00667F67" w:rsidRDefault="00667F67" w:rsidP="00667F67">
      <w:pPr>
        <w:jc w:val="center"/>
        <w:rPr>
          <w:rFonts w:asciiTheme="minorHAnsi" w:hAnsiTheme="minorHAnsi" w:cs="Arial"/>
          <w:b/>
          <w:lang w:val="es-MX"/>
        </w:rPr>
      </w:pPr>
      <w:r w:rsidRPr="00667F67">
        <w:rPr>
          <w:rFonts w:asciiTheme="minorHAnsi" w:hAnsiTheme="minorHAnsi" w:cs="Arial"/>
          <w:b/>
          <w:lang w:val="es-MX"/>
        </w:rPr>
        <w:t>Iván Darío Acosta López</w:t>
      </w:r>
    </w:p>
    <w:p w:rsidR="00667F67" w:rsidRDefault="00667F67" w:rsidP="00667F67">
      <w:pPr>
        <w:jc w:val="center"/>
        <w:rPr>
          <w:rFonts w:asciiTheme="minorHAnsi" w:hAnsiTheme="minorHAnsi" w:cs="Arial"/>
          <w:b/>
          <w:lang w:val="es-MX"/>
        </w:rPr>
      </w:pPr>
    </w:p>
    <w:p w:rsidR="00667F67" w:rsidRDefault="00DE1021" w:rsidP="00667F67">
      <w:pPr>
        <w:rPr>
          <w:rFonts w:asciiTheme="minorHAnsi" w:hAnsiTheme="minorHAnsi" w:cs="Arial"/>
          <w:lang w:val="es-MX"/>
        </w:rPr>
      </w:pPr>
      <w:r w:rsidRPr="00DE1021">
        <w:rPr>
          <w:rFonts w:asciiTheme="minorHAnsi" w:hAnsiTheme="minorHAnsi" w:cs="Arial"/>
          <w:lang w:val="es-MX"/>
        </w:rPr>
        <w:t>De</w:t>
      </w:r>
      <w:r>
        <w:rPr>
          <w:rFonts w:asciiTheme="minorHAnsi" w:hAnsiTheme="minorHAnsi" w:cs="Arial"/>
          <w:lang w:val="es-MX"/>
        </w:rPr>
        <w:t xml:space="preserve"> la iglesia Maranatha del distrito en mensión, el siguiente jóven ha terminado satisfactoriamente los requisitos exigidos para portar </w:t>
      </w:r>
      <w:r w:rsidR="00044122">
        <w:rPr>
          <w:rFonts w:asciiTheme="minorHAnsi" w:hAnsiTheme="minorHAnsi" w:cs="Arial"/>
          <w:lang w:val="es-MX"/>
        </w:rPr>
        <w:t>el honor de investidura AM 019</w:t>
      </w:r>
      <w:r>
        <w:rPr>
          <w:rFonts w:asciiTheme="minorHAnsi" w:hAnsiTheme="minorHAnsi" w:cs="Arial"/>
          <w:lang w:val="es-MX"/>
        </w:rPr>
        <w:t xml:space="preserve"> :</w:t>
      </w:r>
    </w:p>
    <w:p w:rsidR="00DE1021" w:rsidRPr="00DE1021" w:rsidRDefault="00DE1021" w:rsidP="00DE1021">
      <w:pPr>
        <w:jc w:val="center"/>
        <w:rPr>
          <w:rFonts w:asciiTheme="minorHAnsi" w:hAnsiTheme="minorHAnsi" w:cs="Arial"/>
          <w:b/>
          <w:lang w:val="es-MX"/>
        </w:rPr>
      </w:pPr>
      <w:r w:rsidRPr="00DE1021">
        <w:rPr>
          <w:rFonts w:asciiTheme="minorHAnsi" w:hAnsiTheme="minorHAnsi" w:cs="Arial"/>
          <w:b/>
          <w:lang w:val="es-MX"/>
        </w:rPr>
        <w:t>Juan Esteban M</w:t>
      </w:r>
      <w:r>
        <w:rPr>
          <w:rFonts w:asciiTheme="minorHAnsi" w:hAnsiTheme="minorHAnsi" w:cs="Arial"/>
          <w:b/>
          <w:lang w:val="es-MX"/>
        </w:rPr>
        <w:t>á</w:t>
      </w:r>
      <w:r w:rsidRPr="00DE1021">
        <w:rPr>
          <w:rFonts w:asciiTheme="minorHAnsi" w:hAnsiTheme="minorHAnsi" w:cs="Arial"/>
          <w:b/>
          <w:lang w:val="es-MX"/>
        </w:rPr>
        <w:t>rquez</w:t>
      </w:r>
    </w:p>
    <w:p w:rsidR="006A2848" w:rsidRPr="00476CB0" w:rsidRDefault="006A2848" w:rsidP="006A2848">
      <w:pPr>
        <w:pStyle w:val="Prrafodelista"/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  <w:bookmarkStart w:id="0" w:name="_GoBack"/>
      <w:bookmarkEnd w:id="0"/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  <w:r w:rsidRPr="009D395E">
        <w:rPr>
          <w:rFonts w:asciiTheme="minorHAnsi" w:hAnsiTheme="minorHAnsi" w:cs="Arial"/>
          <w:color w:val="000000"/>
          <w:shd w:val="clear" w:color="auto" w:fill="FFFFFF"/>
        </w:rPr>
        <w:t>Cordialmente,</w:t>
      </w: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noProof/>
          <w:color w:val="000000"/>
          <w:shd w:val="clear" w:color="auto" w:fill="FFFFFF"/>
        </w:rPr>
        <w:t xml:space="preserve"> </w:t>
      </w:r>
    </w:p>
    <w:p w:rsidR="006A2848" w:rsidRPr="009D395E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</w:p>
    <w:p w:rsidR="006A2848" w:rsidRPr="009D395E" w:rsidRDefault="006A2848" w:rsidP="006A2848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_________________</w:t>
      </w:r>
      <w:r w:rsidR="00C56C80">
        <w:rPr>
          <w:rFonts w:asciiTheme="minorHAnsi" w:hAnsiTheme="minorHAnsi" w:cs="Arial"/>
          <w:color w:val="000000"/>
          <w:shd w:val="clear" w:color="auto" w:fill="FFFFFF"/>
        </w:rPr>
        <w:t xml:space="preserve">     _________________    _______________     ________________</w:t>
      </w:r>
    </w:p>
    <w:p w:rsidR="006A2848" w:rsidRDefault="006A2848" w:rsidP="00C56C80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  </w:t>
      </w:r>
      <w:r w:rsidR="00C56C80">
        <w:rPr>
          <w:rFonts w:asciiTheme="minorHAnsi" w:hAnsiTheme="minorHAnsi" w:cs="Arial"/>
          <w:color w:val="000000"/>
          <w:shd w:val="clear" w:color="auto" w:fill="FFFFFF"/>
        </w:rPr>
        <w:t xml:space="preserve">Director de jóvenes         </w:t>
      </w:r>
      <w:proofErr w:type="gramStart"/>
      <w:r w:rsidR="00C56C80">
        <w:rPr>
          <w:rFonts w:asciiTheme="minorHAnsi" w:hAnsiTheme="minorHAnsi" w:cs="Arial"/>
          <w:color w:val="000000"/>
          <w:shd w:val="clear" w:color="auto" w:fill="FFFFFF"/>
        </w:rPr>
        <w:t>Director</w:t>
      </w:r>
      <w:proofErr w:type="gramEnd"/>
      <w:r w:rsidR="00C56C80">
        <w:rPr>
          <w:rFonts w:asciiTheme="minorHAnsi" w:hAnsiTheme="minorHAnsi" w:cs="Arial"/>
          <w:color w:val="000000"/>
          <w:shd w:val="clear" w:color="auto" w:fill="FFFFFF"/>
        </w:rPr>
        <w:t xml:space="preserve"> del club            Pastor distrital           Departamental</w:t>
      </w:r>
    </w:p>
    <w:p w:rsidR="00C56C80" w:rsidRPr="00C56C80" w:rsidRDefault="00C56C80" w:rsidP="00C56C80">
      <w:pPr>
        <w:jc w:val="both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Cel.                                     Cel.                                 Cel.                               Cel.</w:t>
      </w:r>
    </w:p>
    <w:p w:rsidR="002E5CAE" w:rsidRDefault="002E5CAE"/>
    <w:sectPr w:rsidR="002E5CAE" w:rsidSect="002A4B5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48"/>
    <w:rsid w:val="00044122"/>
    <w:rsid w:val="002E5CAE"/>
    <w:rsid w:val="00503EB2"/>
    <w:rsid w:val="00667F67"/>
    <w:rsid w:val="006A2848"/>
    <w:rsid w:val="00AE5204"/>
    <w:rsid w:val="00C56C80"/>
    <w:rsid w:val="00D85050"/>
    <w:rsid w:val="00D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2FE38E"/>
  <w15:chartTrackingRefBased/>
  <w15:docId w15:val="{F7ACA76F-9D1F-A24F-9957-D6DC65B4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48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Nivardo López</dc:creator>
  <cp:keywords/>
  <dc:description/>
  <cp:lastModifiedBy>Nivardo López</cp:lastModifiedBy>
  <cp:revision>5</cp:revision>
  <dcterms:created xsi:type="dcterms:W3CDTF">2019-03-29T20:23:00Z</dcterms:created>
  <dcterms:modified xsi:type="dcterms:W3CDTF">2019-04-03T13:45:00Z</dcterms:modified>
</cp:coreProperties>
</file>